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3F72EE" w14:textId="6C0D1013" w:rsidR="00AE4D0F" w:rsidRDefault="00594DB7">
      <w:r>
        <w:t>Tým Tykadla</w:t>
      </w:r>
    </w:p>
    <w:p w14:paraId="31546E03" w14:textId="3AA7B8E6" w:rsidR="00594DB7" w:rsidRDefault="00594DB7">
      <w:r>
        <w:t>Řešení šifry</w:t>
      </w:r>
      <w:r w:rsidRPr="00A222FF">
        <w:rPr>
          <w:b/>
          <w:bCs/>
        </w:rPr>
        <w:t xml:space="preserve"> Houby</w:t>
      </w:r>
    </w:p>
    <w:p w14:paraId="26088556" w14:textId="77777777" w:rsidR="00594DB7" w:rsidRDefault="00594DB7"/>
    <w:p w14:paraId="2FA69752" w14:textId="4A252E1A" w:rsidR="00594DB7" w:rsidRDefault="00594DB7">
      <w:r>
        <w:t xml:space="preserve">Na obrázku je houba s písmenky, další písmenka jsou pak na tělech slimáků, kteří přelezli přes houbu a písmenka se na ně nalepila. Úkolem je umístit písmena ze slimáků zpět na správné místo do houby a pak z houby „vysypat“ postupně názvy hub v pořadí: václavka, muchomůrka, suchohřib, pečárka, klouzek, hořčák, pýchavka, křemenáč. Ta vypadávají vždy po jednom nebo dvou písmenech náhodně z pěti sloupců, když je seřadíme ve správném pořadí a přečteme </w:t>
      </w:r>
      <w:proofErr w:type="spellStart"/>
      <w:r>
        <w:t>binárkou</w:t>
      </w:r>
      <w:proofErr w:type="spellEnd"/>
      <w:r>
        <w:t xml:space="preserve"> dostaneme sekvenci: SWVICBEN. Protože sbíráme pouze jedlé houby (jak napovídá obrázek košíku s hříbky a muchomůrka ponechaná mimo), vynecháme houby nejedlé a získáme tajenku SVICEN (svícen).</w:t>
      </w:r>
    </w:p>
    <w:p w14:paraId="52C5D28A" w14:textId="77777777" w:rsidR="00594DB7" w:rsidRDefault="00594DB7"/>
    <w:p w14:paraId="248A6DA2" w14:textId="77777777" w:rsidR="00594DB7" w:rsidRDefault="00594DB7"/>
    <w:sectPr w:rsidR="00594D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DB7"/>
    <w:rsid w:val="00594DB7"/>
    <w:rsid w:val="009B3400"/>
    <w:rsid w:val="00A222FF"/>
    <w:rsid w:val="00AE4D0F"/>
    <w:rsid w:val="00F5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16DED5"/>
  <w15:chartTrackingRefBased/>
  <w15:docId w15:val="{2A15A11B-AF29-4455-91FE-82A5431F09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94D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594D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594D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594D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594D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594D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594D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594D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594D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594D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594D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594D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594DB7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594DB7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594DB7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594DB7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594DB7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594DB7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594D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594D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594D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594D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594D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594DB7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594DB7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594DB7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594D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594DB7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594D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99</Words>
  <Characters>586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Vodičková</dc:creator>
  <cp:keywords/>
  <dc:description/>
  <cp:lastModifiedBy>Jana Vodičková</cp:lastModifiedBy>
  <cp:revision>2</cp:revision>
  <dcterms:created xsi:type="dcterms:W3CDTF">2026-06-05T19:23:00Z</dcterms:created>
  <dcterms:modified xsi:type="dcterms:W3CDTF">2026-06-05T19:34:00Z</dcterms:modified>
</cp:coreProperties>
</file>